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4E4A2" w14:textId="77777777" w:rsidR="00B14316" w:rsidRPr="00175FC6" w:rsidRDefault="00B14316" w:rsidP="00B14316">
      <w:pPr>
        <w:spacing w:after="0" w:line="240" w:lineRule="auto"/>
        <w:ind w:right="-286"/>
        <w:jc w:val="center"/>
        <w:rPr>
          <w:rFonts w:ascii="Times New Roman" w:eastAsia="Times New Roman" w:hAnsi="Times New Roman"/>
          <w:sz w:val="28"/>
          <w:szCs w:val="28"/>
        </w:rPr>
      </w:pPr>
      <w:r w:rsidRPr="00175FC6">
        <w:rPr>
          <w:rFonts w:ascii="Times New Roman" w:hAnsi="Times New Roman"/>
          <w:sz w:val="28"/>
          <w:szCs w:val="28"/>
        </w:rPr>
        <w:t xml:space="preserve">МИНИСТЕРСТВО </w:t>
      </w:r>
      <w:proofErr w:type="gramStart"/>
      <w:r w:rsidRPr="00175FC6">
        <w:rPr>
          <w:rFonts w:ascii="Times New Roman" w:hAnsi="Times New Roman"/>
          <w:sz w:val="28"/>
          <w:szCs w:val="28"/>
        </w:rPr>
        <w:t>ОБРАЗОВАНИЯ  БЕЛГОРОДСКОЙ</w:t>
      </w:r>
      <w:proofErr w:type="gramEnd"/>
      <w:r w:rsidRPr="00175FC6">
        <w:rPr>
          <w:rFonts w:ascii="Times New Roman" w:hAnsi="Times New Roman"/>
          <w:sz w:val="28"/>
          <w:szCs w:val="28"/>
        </w:rPr>
        <w:t xml:space="preserve"> ОБЛАСТИ</w:t>
      </w:r>
    </w:p>
    <w:p w14:paraId="0053E94E" w14:textId="77777777" w:rsidR="00B14316" w:rsidRPr="00175FC6" w:rsidRDefault="00B14316" w:rsidP="00B14316">
      <w:pPr>
        <w:spacing w:after="0" w:line="240" w:lineRule="auto"/>
        <w:ind w:right="-28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75FC6">
        <w:rPr>
          <w:rFonts w:ascii="Times New Roman" w:hAnsi="Times New Roman"/>
          <w:sz w:val="28"/>
          <w:szCs w:val="28"/>
        </w:rPr>
        <w:t>ОБЛАСТНОЕ  ГОСУДАРСТВЕННОЕ</w:t>
      </w:r>
      <w:proofErr w:type="gramEnd"/>
      <w:r w:rsidRPr="00175F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5FC6">
        <w:rPr>
          <w:rFonts w:ascii="Times New Roman" w:hAnsi="Times New Roman"/>
          <w:sz w:val="28"/>
          <w:szCs w:val="28"/>
        </w:rPr>
        <w:t>АВТОНОМНОЕ  ПРОФЕССИОНАЛЬНОЕ</w:t>
      </w:r>
      <w:proofErr w:type="gramEnd"/>
      <w:r w:rsidRPr="00175FC6">
        <w:rPr>
          <w:rFonts w:ascii="Times New Roman" w:hAnsi="Times New Roman"/>
          <w:sz w:val="28"/>
          <w:szCs w:val="28"/>
        </w:rPr>
        <w:t xml:space="preserve">  ОБРАЗОВАТЕЛЬНОЕ УЧРЕЖДЕНИЕ</w:t>
      </w:r>
    </w:p>
    <w:p w14:paraId="2E2A0FA2" w14:textId="77777777" w:rsidR="00B14316" w:rsidRPr="00175FC6" w:rsidRDefault="00B14316" w:rsidP="00B14316">
      <w:pPr>
        <w:spacing w:after="0" w:line="240" w:lineRule="auto"/>
        <w:ind w:right="-286"/>
        <w:jc w:val="center"/>
        <w:rPr>
          <w:rFonts w:ascii="Times New Roman" w:hAnsi="Times New Roman"/>
          <w:b/>
          <w:sz w:val="28"/>
          <w:szCs w:val="28"/>
        </w:rPr>
      </w:pPr>
      <w:r w:rsidRPr="00175FC6">
        <w:rPr>
          <w:rFonts w:ascii="Times New Roman" w:hAnsi="Times New Roman"/>
          <w:b/>
          <w:sz w:val="28"/>
          <w:szCs w:val="28"/>
        </w:rPr>
        <w:t>«БЕЛГОРОДСКИЙ МАШИНОСТРОИТЕЛЬНЫЙ ТЕХНИКУМ»</w:t>
      </w:r>
    </w:p>
    <w:p w14:paraId="416F99B9" w14:textId="77777777" w:rsidR="00DD5CE1" w:rsidRPr="00DD5CE1" w:rsidRDefault="00DD5CE1" w:rsidP="00DD5CE1">
      <w:pPr>
        <w:rPr>
          <w:rFonts w:ascii="Times New Roman" w:hAnsi="Times New Roman" w:cs="Times New Roman"/>
        </w:rPr>
      </w:pPr>
    </w:p>
    <w:p w14:paraId="716937C7" w14:textId="77777777" w:rsidR="00DD5CE1" w:rsidRPr="00DD5CE1" w:rsidRDefault="00DD5CE1" w:rsidP="00DD5CE1">
      <w:pPr>
        <w:rPr>
          <w:rFonts w:ascii="Times New Roman" w:hAnsi="Times New Roman" w:cs="Times New Roman"/>
        </w:rPr>
      </w:pPr>
    </w:p>
    <w:p w14:paraId="16ACB756" w14:textId="776E0352" w:rsidR="00DD5CE1" w:rsidRPr="00DD5CE1" w:rsidRDefault="00DD5CE1" w:rsidP="00DD5CE1">
      <w:pPr>
        <w:spacing w:before="100" w:beforeAutospacing="1" w:after="75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D5CE1">
        <w:rPr>
          <w:rFonts w:ascii="Times New Roman" w:eastAsia="Calibri" w:hAnsi="Times New Roman" w:cs="Times New Roman"/>
          <w:b/>
          <w:sz w:val="28"/>
          <w:szCs w:val="28"/>
        </w:rPr>
        <w:t>ВНЕКЛАСС</w:t>
      </w:r>
      <w:r w:rsidR="0058125F">
        <w:rPr>
          <w:rFonts w:ascii="Times New Roman" w:eastAsia="Calibri" w:hAnsi="Times New Roman" w:cs="Times New Roman"/>
          <w:b/>
          <w:sz w:val="28"/>
          <w:szCs w:val="28"/>
        </w:rPr>
        <w:t>НОЕ</w:t>
      </w:r>
      <w:r w:rsidRPr="00DD5CE1">
        <w:rPr>
          <w:rFonts w:ascii="Times New Roman" w:eastAsia="Calibri" w:hAnsi="Times New Roman" w:cs="Times New Roman"/>
          <w:b/>
          <w:sz w:val="28"/>
          <w:szCs w:val="28"/>
        </w:rPr>
        <w:t xml:space="preserve"> МЕРОПРИЯТИЯ </w:t>
      </w:r>
      <w:proofErr w:type="gramStart"/>
      <w:r w:rsidRPr="00DD5CE1">
        <w:rPr>
          <w:rFonts w:ascii="Times New Roman" w:eastAsia="Calibri" w:hAnsi="Times New Roman" w:cs="Times New Roman"/>
          <w:b/>
          <w:sz w:val="28"/>
          <w:szCs w:val="28"/>
        </w:rPr>
        <w:t xml:space="preserve">ПО  </w:t>
      </w:r>
      <w:r>
        <w:rPr>
          <w:rFonts w:ascii="Times New Roman" w:eastAsia="Calibri" w:hAnsi="Times New Roman" w:cs="Times New Roman"/>
          <w:b/>
          <w:sz w:val="28"/>
          <w:szCs w:val="28"/>
        </w:rPr>
        <w:t>ОБЩЕСТВОЗНАНИЮ</w:t>
      </w:r>
      <w:proofErr w:type="gramEnd"/>
    </w:p>
    <w:p w14:paraId="6AB34DEF" w14:textId="77777777" w:rsidR="005E01A8" w:rsidRDefault="005E01A8" w:rsidP="005E01A8">
      <w:pPr>
        <w:shd w:val="clear" w:color="auto" w:fill="FFFFFF"/>
        <w:spacing w:after="100" w:line="210" w:lineRule="atLeast"/>
        <w:jc w:val="center"/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</w:pPr>
    </w:p>
    <w:p w14:paraId="2510AF3D" w14:textId="3063D6A3" w:rsidR="00ED5080" w:rsidRPr="00ED5080" w:rsidRDefault="00ED5080" w:rsidP="00ED5080">
      <w:pPr>
        <w:shd w:val="clear" w:color="auto" w:fill="FFFFFF"/>
        <w:spacing w:after="100" w:line="210" w:lineRule="atLeast"/>
        <w:jc w:val="center"/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</w:pPr>
      <w:r w:rsidRPr="00ED5080"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  <w:t xml:space="preserve">Конституция - основной закон </w:t>
      </w:r>
      <w:r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  <w:t>государства</w:t>
      </w:r>
      <w:r w:rsidRPr="00ED5080"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  <w:t xml:space="preserve"> и его роль в жизни граждан </w:t>
      </w:r>
      <w:r>
        <w:rPr>
          <w:rFonts w:ascii="Times New Roman" w:eastAsia="Times New Roman" w:hAnsi="Times New Roman" w:cs="Times New Roman"/>
          <w:b/>
          <w:bCs/>
          <w:color w:val="CC0066"/>
          <w:sz w:val="48"/>
          <w:szCs w:val="48"/>
          <w:lang w:eastAsia="ru-RU"/>
        </w:rPr>
        <w:t>РФ</w:t>
      </w:r>
    </w:p>
    <w:p w14:paraId="1C787724" w14:textId="24896FB0" w:rsidR="00FF385A" w:rsidRDefault="00FF385A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14:paraId="478E8A61" w14:textId="425F841A" w:rsidR="005E01A8" w:rsidRDefault="005E01A8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14:paraId="655BC39E" w14:textId="0C6C6D00" w:rsidR="005E01A8" w:rsidRDefault="005E01A8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14:paraId="369E625B" w14:textId="7AB4B4CB" w:rsidR="005E01A8" w:rsidRDefault="005E01A8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CC0066"/>
          <w:sz w:val="28"/>
          <w:szCs w:val="28"/>
          <w:lang w:eastAsia="ru-RU"/>
        </w:rPr>
        <w:drawing>
          <wp:inline distT="0" distB="0" distL="0" distR="0" wp14:anchorId="0188C6D0" wp14:editId="2988CC96">
            <wp:extent cx="5639089" cy="22416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9796" cy="226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B72BC" w14:textId="169D8545" w:rsidR="005E01A8" w:rsidRDefault="005E01A8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14:paraId="1480137C" w14:textId="77777777" w:rsidR="005E01A8" w:rsidRDefault="005E01A8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14:paraId="30885A98" w14:textId="0286B1B8" w:rsidR="005E01A8" w:rsidRPr="005E01A8" w:rsidRDefault="005E01A8" w:rsidP="005E01A8">
      <w:pPr>
        <w:shd w:val="clear" w:color="auto" w:fill="FFFFFF"/>
        <w:spacing w:after="15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E0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A08389B" w14:textId="74BE54F7" w:rsidR="005E01A8" w:rsidRPr="005E01A8" w:rsidRDefault="005E01A8" w:rsidP="005E01A8">
      <w:pPr>
        <w:shd w:val="clear" w:color="auto" w:fill="FFFFFF"/>
        <w:spacing w:after="15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Кривоченков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Р.С., Ткаченко Т.В.</w:t>
      </w:r>
    </w:p>
    <w:p w14:paraId="287085C6" w14:textId="44CE889B" w:rsidR="005E01A8" w:rsidRPr="005E01A8" w:rsidRDefault="005E01A8" w:rsidP="005E01A8">
      <w:pPr>
        <w:shd w:val="clear" w:color="auto" w:fill="FFFFFF"/>
        <w:spacing w:after="15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преподаватели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истории и обществознания</w:t>
      </w:r>
      <w:r w:rsidRPr="005E0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BDF6AAF" w14:textId="77777777" w:rsidR="00B7227A" w:rsidRDefault="00B7227A" w:rsidP="005E01A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CA4EE03" w14:textId="77777777" w:rsidR="00B7227A" w:rsidRDefault="00B7227A" w:rsidP="005E01A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948CFBD" w14:textId="77777777" w:rsidR="00B7227A" w:rsidRDefault="00B7227A" w:rsidP="005E01A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6689794" w14:textId="6E4BB417" w:rsidR="005E01A8" w:rsidRPr="005E01A8" w:rsidRDefault="005E01A8" w:rsidP="005E01A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1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Белгород 20</w:t>
      </w:r>
      <w:r w:rsidR="005812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</w:t>
      </w:r>
    </w:p>
    <w:p w14:paraId="21D69186" w14:textId="04F6341C" w:rsidR="00DA7F01" w:rsidRPr="00DA7F01" w:rsidRDefault="00DA7F01" w:rsidP="00BC58EB">
      <w:pPr>
        <w:shd w:val="clear" w:color="auto" w:fill="FFFFFF"/>
        <w:spacing w:after="100" w:line="210" w:lineRule="atLeast"/>
        <w:jc w:val="center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  <w:r w:rsidRPr="00BC58EB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lastRenderedPageBreak/>
        <w:t>Сценарий внеклассного мероприятия «</w:t>
      </w:r>
      <w:r w:rsidR="00BC58EB" w:rsidRPr="00ED5080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 xml:space="preserve">Конституция - основной закон </w:t>
      </w:r>
      <w:r w:rsidR="00BC58EB" w:rsidRPr="00BC58EB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государства</w:t>
      </w:r>
      <w:r w:rsidR="00BC58EB" w:rsidRPr="00ED5080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 xml:space="preserve"> и его роль в жизни граждан </w:t>
      </w:r>
      <w:r w:rsidR="00BC58EB" w:rsidRPr="00BC58EB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РФ</w:t>
      </w:r>
      <w:r w:rsidRPr="00DA7F01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»</w:t>
      </w:r>
    </w:p>
    <w:p w14:paraId="3F9980B2" w14:textId="77777777" w:rsidR="00DA7F01" w:rsidRPr="00DA7F01" w:rsidRDefault="00DA7F01" w:rsidP="00DA7F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Внеклассное мероприятие. Сценарий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познакомить обучающихся с Конституцией Российской Федерации и ее историей;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воспитывать у обучающихся уважительное отношение к конституции как основному закону государства.</w:t>
      </w:r>
    </w:p>
    <w:p w14:paraId="7EEAFD49" w14:textId="77777777" w:rsidR="00DA7F01" w:rsidRPr="00DA7F01" w:rsidRDefault="00DA7F01" w:rsidP="00DA7F01">
      <w:pPr>
        <w:shd w:val="clear" w:color="auto" w:fill="FFFFFF"/>
        <w:spacing w:after="100" w:line="210" w:lineRule="atLeast"/>
        <w:jc w:val="both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  <w:r w:rsidRPr="00DA7F01"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  <w:t>Ход мероприятия:</w:t>
      </w:r>
    </w:p>
    <w:p w14:paraId="1803C472" w14:textId="77777777" w:rsidR="00DA7F01" w:rsidRPr="00DA7F01" w:rsidRDefault="00DA7F01" w:rsidP="00DA7F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Звучит гимн РФ.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с чем у вас ассоциируется это слово?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Итак, КОНСТИТУЦИЯ – (от лат. </w:t>
      </w:r>
      <w:proofErr w:type="spellStart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constitution</w:t>
      </w:r>
      <w:proofErr w:type="spellEnd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установление, устройство).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Конституция – Основной Закон государства.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2-3.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Возвратимся в прошлое, чтобы проследить путь развития конституционного строя в России. С середины XIX в. начинается медленный процесс вызревания конституционного строя. Наиболее активно этот процесс пошел в период царствования Александра II, именно в годы его правления был разработан проект Конституции, которая должна была даровать стране парламент, ограничивающий власть. Россия XIX в. не была еще готова к переходу от царского самодержавия к установлению власти права и закона.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4.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годы правления Александра III развитие конституционного строя было остановлено.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5.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Ведущий </w:t>
      </w:r>
      <w:proofErr w:type="gramStart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2.Следующий</w:t>
      </w:r>
      <w:proofErr w:type="gramEnd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серьезный шаг на пути к Конституции был сделан в начале XX в, в годы правления последнего императора, Николая II. 17 октября 1905 г. Николай II вынужден был подписать Манифест «Об усовершенствовании государственного порядка», который даровал населению страны гражданские права и свободы, а также орган законодательной власти – Государственную думу. Из предыдущих уроков вы знаете, что в октябре 1917 г. произошел октябрьский переворот, повлекший приход большевиков к власти.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6-9.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1918 г. большевики принимают 1-ю Конституцию Советской России, после которой еще три – 1924 г., 1936 г., 1977 г. Все советские Конституции в основном выполняли пропагандистские функции, что помогало скрывать существенное ущемление прав граждан Советского Союза. Вся система права, закона и правосудия были отброшены назад, деформированы.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Слайд 10.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Положение в стране меняется после путча в августе 1991 г., после которого в стране начались радикальные преобразования. В сложившихся условиях только принятие новой Конституции могло стабилизировать обстановку в стране. Огромным количеством ученых был разработан проект Конституции. Этот проект был вынесен на референдум. 12 декабря 1993 г. новая Конституция России была принята, </w:t>
      </w:r>
      <w:proofErr w:type="spellStart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т.о</w:t>
      </w:r>
      <w:proofErr w:type="spellEnd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была принята 1-ая демократическая Конституция в истории России (при каком президенте была принята Конституция?).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Конституция - основной закон Российской Федерации; единый, имеющий высшую юридическую силу, прямое действие и верховенство на всей территории Российской Федерации политико-правовой акт, посредством которого народ учредил основные принципы устройства общества и государства, определил субъекты государственной власти, механизм её осуществления, закрепил охраняемые государством права, свободы и обязанности человека и гражданина.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Какова структура Основного Закона государства?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Конституция РФ достаточно сложный и большой документ: он состоит из 2-х разделов, в 1-м разделе 9 глав, 137 статей, 2-й – 9 положений. Т.к. Конституция принималась не на один или два года, то предусмотрено для дальнейшего совершенствования Конституции в нее вносят поправки, дополнения, изменения – это глава 9, которая так и называется «Конституционные поправки и пересмотр Конституции».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13.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1. Основы конституционного строя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Российская Федерация - демократическое, федеративное, правовое, суверенное, социальное, светское государство ( ст. 1; 4; 7; 14 )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Человек, его права и свободы являются высшей ценностью (ст. 2)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Носителем суверенитета и источником власти является многонациональный народ (ч. 1 ст. 3)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Никто не может присваивать себе власть (ч. 4 ст. 3)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Территория РФ целостна и неприкосновенна (ч. 3 ст. 4)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Запрещается разжигание социальной, расовой, национальной и религиозной розни (ч. 5 ст. 13)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14.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и свободы человека и гражданина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Гражданские (ст. 17-28)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на свободу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на личную неприкосновенность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на неприкосновенность жилища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указывать свою национальную принадлежность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• право на свободу совести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все равны перед законом и судом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15.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Политические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(ст. 29-33)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на объединения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обращаться в органы местного самоуправления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право участвовать в управлении делами государства</w:t>
      </w:r>
    </w:p>
    <w:p w14:paraId="639404AE" w14:textId="2E94E5E7" w:rsidR="003B5B29" w:rsidRPr="00DA7F01" w:rsidRDefault="00DA7F01" w:rsidP="00DA7F01">
      <w:pPr>
        <w:rPr>
          <w:rFonts w:ascii="Times New Roman" w:hAnsi="Times New Roman" w:cs="Times New Roman"/>
          <w:sz w:val="28"/>
          <w:szCs w:val="28"/>
        </w:rPr>
      </w:pP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16.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Экономические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(ст. 34-37)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свободное использование своих возможностей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частной собственности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иметь в частной собственности землю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Свобода труда, право на отдых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17.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Духовные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(ст.44)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свободу творчества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участие у культурной жизни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Обязанность заботиться о сохранении исторического и культурного наследия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18.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(ст. 38-43)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Забота о детях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социальное обеспечение по возрасту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жилище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охрану здоровья и медицинскую помощь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благоприятную окружающую среду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Право на образование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19.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Обязанности граждан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59 Защищать Родину,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Соблюдать законы государства,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58 Сохранять природу и окружающую среду,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57 Платить налоги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38 Заботится о детях и нетрудоспособных родителях.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44 Беречь памятники культуры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17 Основные права и свободы человека неотчуждаемы и принадлежат каждому от рождения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 60 Гражданин Российской Федерации может самостоятельно осуществлять в полном объеме свои права и обязанности с 18 лет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20.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3. Федеративное устройство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Субъектами федерации в России являются: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республики;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края;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области; 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города федерального значения;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д) автономная область;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е) автономные округа.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субъекты Российской Федерации равноправны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4. Президент РФ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является главой государства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является гарантом Конституции Российской Федерации, прав и свобод человека и гражданина.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представляет Российскую Федерацию внутри страны и в международных отношениях.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избирается сроком на шесть лет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Не может быть моложе 35 лет, должен постоянно проживать в Российской Федерации не менее </w:t>
      </w:r>
      <w:r w:rsidR="00BB50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25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лет, должен иметь только российское гражданство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издает указы и распоряжения.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обладает неприкосновенностью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 Президента РФ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Назначает Председателя Правительства РФ, его заместителей, федеральных министров, судей федеральных судов.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утверждает военную доктрину Российской Федерации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осуществляет руководство внешней политикой Российской Федерации;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Является Верховным Главнокомандующим Вооруженными Силами Российской Федерации.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Подписывает и обнародует федеральные законы.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23.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5. Федеральное собрание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является представительным и законодательным органом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состоит из двух палат - Совета Федерации и Государственной Думы.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Совет Федерации и Государственная Дума заседают раздельно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24.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 Совета Федерации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Разработка законопроектов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Рассмотрение законов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Утверждение изменения границ между субъектами РФ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Назначение выборов Президента РФ и отрешение его от должности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25.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 Государственной Думы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Разработка законопроектов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Принятие законов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Ежегодное утверждение федерального бюджета, федеральных сборов и налогов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Решение вопроса о доверии Правительству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Выдвижение обвинения против Президента РФ для отрешения его от должности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26.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6. Правительство РФ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Осуществляет исполнительную власть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Состоит из Председателя Правительства РФ, его заместителей и федеральных министров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Полномочия: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Разработка и представление Государственной Думе федерального бюджета и обеспечение его исполнения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Проведение единой государственной политики в области культуры, науки, образования, здравоохранения, экологии, социального обеспечения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Управление федеральной собственностью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27.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7. Судебная власть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Задачи судебной системы: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Разрешать конфликты и споры на основании закона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Осуществлять конституционный контроль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Защищать и восстанавливать нарушенные права и свободы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Принимать меры юридической ответственности в виде наказаний за виновные противоправные деяния 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28.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8. Местное самоуправление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Обеспечивает самостоятельное решение населением вопросов местного значения, владение, пользование и распоряжение муниципальной собственностью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Осуществляется гражданами путем референдума, выборов,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Самостоятельно управляют муниципальной собственностью, формируют, утверждают и исполняют местный бюджет, устанавливают местные налоги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29.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9. Конституционные поправки и пересмотр </w:t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Конституции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1.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Положения глав 1, 2 и 9 Конституции Российской Федерации не могут быть изменены.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Поправки к главам 3 - 8 Конституции Российской Федерации принимаются в порядке, предусмотренном для принятия федерального конституционного закона.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в статью 65 Конституции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Федерации, об изменении конституционно-правового статуса субъекта Российской Федерации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2.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давайте ответим на вопросы викторины: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1.Когда была принята Конституция современной России?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2.О чем идет речь во вступлении?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3.Из каких частей состоит первый раздел Конституции? О чем идет речь в 1 разделе?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4.О</w:t>
      </w:r>
      <w:proofErr w:type="gramEnd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чем идет речь во 2 разделе?</w:t>
      </w:r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5.Зачем</w:t>
      </w:r>
      <w:proofErr w:type="gramEnd"/>
      <w:r w:rsidRPr="00DA7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нужна 4 часть о поправках?</w:t>
      </w:r>
    </w:p>
    <w:sectPr w:rsidR="003B5B29" w:rsidRPr="00DA7F01" w:rsidSect="00697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F5004"/>
    <w:multiLevelType w:val="hybridMultilevel"/>
    <w:tmpl w:val="EC52C478"/>
    <w:lvl w:ilvl="0" w:tplc="D040D9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84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8CA"/>
    <w:rsid w:val="000E3CA5"/>
    <w:rsid w:val="0025147C"/>
    <w:rsid w:val="002D555E"/>
    <w:rsid w:val="00316A15"/>
    <w:rsid w:val="00375FC3"/>
    <w:rsid w:val="003B5B29"/>
    <w:rsid w:val="004C19B9"/>
    <w:rsid w:val="004C1A11"/>
    <w:rsid w:val="004F368A"/>
    <w:rsid w:val="005535A5"/>
    <w:rsid w:val="00570793"/>
    <w:rsid w:val="0058125F"/>
    <w:rsid w:val="005E01A8"/>
    <w:rsid w:val="005E1D71"/>
    <w:rsid w:val="00617CDF"/>
    <w:rsid w:val="00661D88"/>
    <w:rsid w:val="00697EC2"/>
    <w:rsid w:val="00787A63"/>
    <w:rsid w:val="0083646B"/>
    <w:rsid w:val="008868CA"/>
    <w:rsid w:val="008C572D"/>
    <w:rsid w:val="008F6063"/>
    <w:rsid w:val="00B14316"/>
    <w:rsid w:val="00B7227A"/>
    <w:rsid w:val="00BB50AA"/>
    <w:rsid w:val="00BC58EB"/>
    <w:rsid w:val="00DA7F01"/>
    <w:rsid w:val="00DD5CE1"/>
    <w:rsid w:val="00EA436D"/>
    <w:rsid w:val="00ED5080"/>
    <w:rsid w:val="00F22033"/>
    <w:rsid w:val="00FD3225"/>
    <w:rsid w:val="00FD3D43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7485"/>
  <w15:docId w15:val="{071C54FE-40B4-47E4-BF5B-D0D0E1AC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EC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8CA"/>
    <w:pPr>
      <w:ind w:left="720"/>
      <w:contextualSpacing/>
    </w:pPr>
  </w:style>
  <w:style w:type="character" w:styleId="a4">
    <w:name w:val="Strong"/>
    <w:basedOn w:val="a0"/>
    <w:uiPriority w:val="22"/>
    <w:qFormat/>
    <w:rsid w:val="00DA7F01"/>
    <w:rPr>
      <w:b/>
      <w:bCs/>
    </w:rPr>
  </w:style>
  <w:style w:type="character" w:customStyle="1" w:styleId="apple-converted-space">
    <w:name w:val="apple-converted-space"/>
    <w:basedOn w:val="a0"/>
    <w:rsid w:val="00DA7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915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2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Roman Roman</cp:lastModifiedBy>
  <cp:revision>15</cp:revision>
  <dcterms:created xsi:type="dcterms:W3CDTF">2019-09-13T13:40:00Z</dcterms:created>
  <dcterms:modified xsi:type="dcterms:W3CDTF">2025-11-26T16:52:00Z</dcterms:modified>
</cp:coreProperties>
</file>